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Lakshmi Iyer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Staff Full-Stack Developer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San Francisco, CA  ·  lakshmi.iyer@gmail.com  ·  +1 415-555-0177  ·  linkedin.com/in/lakshmiiyer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Staff Full-Stack Developer</w:t>
      </w:r>
      <w:r>
        <w:t xml:space="preserve"> with </w:t>
      </w:r>
      <w:r>
        <w:rPr>
          <w:b/>
          <w:bCs/>
        </w:rPr>
        <w:t xml:space="preserve">11 years</w:t>
      </w:r>
      <w:r>
        <w:t xml:space="preserve"> on </w:t>
      </w:r>
      <w:r>
        <w:rPr>
          <w:b/>
          <w:bCs/>
        </w:rPr>
        <w:t xml:space="preserve">collaboration and personal finance products</w:t>
      </w:r>
      <w:r>
        <w:t xml:space="preserve">, now a </w:t>
      </w:r>
      <w:r>
        <w:rPr>
          <w:b/>
          <w:bCs/>
        </w:rPr>
        <w:t xml:space="preserve">Principal Full Stack Engineer</w:t>
      </w:r>
      <w:r>
        <w:t xml:space="preserve"> on </w:t>
      </w:r>
      <w:r>
        <w:rPr>
          <w:b/>
          <w:bCs/>
        </w:rPr>
        <w:t xml:space="preserve">Confluence</w:t>
      </w:r>
      <w:r>
        <w:t xml:space="preserve"> at Atlassian, after 6 years on comparison and account features at NerdWallet.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in languages (</w:t>
      </w:r>
      <w:r>
        <w:rPr>
          <w:b/>
          <w:bCs/>
        </w:rPr>
        <w:t xml:space="preserve">TypeScript</w:t>
      </w:r>
      <w:r>
        <w:t xml:space="preserve">, </w:t>
      </w:r>
      <w:r>
        <w:rPr>
          <w:b/>
          <w:bCs/>
        </w:rPr>
        <w:t xml:space="preserve">Java</w:t>
      </w:r>
      <w:r>
        <w:t xml:space="preserve">, </w:t>
      </w:r>
      <w:r>
        <w:rPr>
          <w:b/>
          <w:bCs/>
        </w:rPr>
        <w:t xml:space="preserve">Kotlin</w:t>
      </w:r>
      <w:r>
        <w:t xml:space="preserve">, SQL), front end (</w:t>
      </w:r>
      <w:r>
        <w:rPr>
          <w:b/>
          <w:bCs/>
        </w:rPr>
        <w:t xml:space="preserve">React</w:t>
      </w:r>
      <w:r>
        <w:t xml:space="preserve">, react-sweet-state), back end (</w:t>
      </w:r>
      <w:r>
        <w:rPr>
          <w:b/>
          <w:bCs/>
        </w:rPr>
        <w:t xml:space="preserve">Node.js</w:t>
      </w:r>
      <w:r>
        <w:t xml:space="preserve">, </w:t>
      </w:r>
      <w:r>
        <w:rPr>
          <w:b/>
          <w:bCs/>
        </w:rPr>
        <w:t xml:space="preserve">GraphQL</w:t>
      </w:r>
      <w:r>
        <w:t xml:space="preserve">, Spring Boot), data (</w:t>
      </w:r>
      <w:r>
        <w:rPr>
          <w:b/>
          <w:bCs/>
        </w:rPr>
        <w:t xml:space="preserve">PostgreSQL</w:t>
      </w:r>
      <w:r>
        <w:t xml:space="preserve">, DynamoDB) and cloud (</w:t>
      </w:r>
      <w:r>
        <w:rPr>
          <w:b/>
          <w:bCs/>
        </w:rPr>
        <w:t xml:space="preserve">AWS</w:t>
      </w:r>
      <w:r>
        <w:t xml:space="preserve">).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Known for </w:t>
      </w:r>
      <w:r>
        <w:rPr>
          <w:b/>
          <w:bCs/>
        </w:rPr>
        <w:t xml:space="preserve">cross-team feature design</w:t>
      </w:r>
      <w:r>
        <w:t xml:space="preserve">, </w:t>
      </w:r>
      <w:r>
        <w:rPr>
          <w:b/>
          <w:bCs/>
        </w:rPr>
        <w:t xml:space="preserve">GraphQL schema standards</w:t>
      </w:r>
      <w:r>
        <w:t xml:space="preserve"> and </w:t>
      </w:r>
      <w:r>
        <w:rPr>
          <w:b/>
          <w:bCs/>
        </w:rPr>
        <w:t xml:space="preserve">page load budgets</w:t>
      </w:r>
      <w:r>
        <w:t xml:space="preserve">, and writes the decision records that settle where logic lives: the browser, the backend for frontend or a service.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Partners with </w:t>
      </w:r>
      <w:r>
        <w:rPr>
          <w:b/>
          <w:bCs/>
        </w:rPr>
        <w:t xml:space="preserve">product and design leads</w:t>
      </w:r>
      <w:r>
        <w:t xml:space="preserve">, </w:t>
      </w:r>
      <w:r>
        <w:rPr>
          <w:b/>
          <w:bCs/>
        </w:rPr>
        <w:t xml:space="preserve">engineering managers</w:t>
      </w:r>
      <w:r>
        <w:t xml:space="preserve">, </w:t>
      </w:r>
      <w:r>
        <w:rPr>
          <w:b/>
          <w:bCs/>
        </w:rPr>
        <w:t xml:space="preserve">security</w:t>
      </w:r>
      <w:r>
        <w:t xml:space="preserve"> and the </w:t>
      </w:r>
      <w:r>
        <w:rPr>
          <w:b/>
          <w:bCs/>
        </w:rPr>
        <w:t xml:space="preserve">platform teams</w:t>
      </w:r>
      <w:r>
        <w:t xml:space="preserve">, and chairs the Confluence </w:t>
      </w:r>
      <w:r>
        <w:rPr>
          <w:b/>
          <w:bCs/>
        </w:rPr>
        <w:t xml:space="preserve">architecture review</w:t>
      </w:r>
      <w:r>
        <w:t xml:space="preserve"> every other week.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Mentors </w:t>
      </w:r>
      <w:r>
        <w:rPr>
          <w:b/>
          <w:bCs/>
        </w:rPr>
        <w:t xml:space="preserve">6 senior engineers</w:t>
      </w:r>
      <w:r>
        <w:t xml:space="preserve"> working toward principal, calibrates the </w:t>
      </w:r>
      <w:r>
        <w:rPr>
          <w:b/>
          <w:bCs/>
        </w:rPr>
        <w:t xml:space="preserve">full-stack interview loop</w:t>
      </w:r>
      <w:r>
        <w:t xml:space="preserve"> with hiring managers, and wrote the onboarding path for engineers joining Confluence.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Languages:</w:t>
      </w:r>
      <w:r>
        <w:tab/>
      </w:r>
      <w:r>
        <w:t xml:space="preserve">TypeScript, JavaScript, Java, Kotlin, SQL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Front-End Frameworks &amp; UI:</w:t>
      </w:r>
      <w:r>
        <w:tab/>
      </w:r>
      <w:r>
        <w:t xml:space="preserve">React, react-sweet-state, Atlassian Design System, Storybook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Back-End Frameworks &amp; APIs:</w:t>
      </w:r>
      <w:r>
        <w:tab/>
      </w:r>
      <w:r>
        <w:t xml:space="preserve">Node.js, GraphQL (federated gateway), Spring Boot, REST, gRPC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Databases &amp; ORMs:</w:t>
      </w:r>
      <w:r>
        <w:tab/>
      </w:r>
      <w:r>
        <w:t xml:space="preserve">PostgreSQL, Amazon DynamoDB, Redis, Elasticsearch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Auth, Payments &amp; Integrations:</w:t>
      </w:r>
      <w:r>
        <w:tab/>
      </w:r>
      <w:r>
        <w:t xml:space="preserve">OAuth 2.0, OpenID Connect, role-based access control, webhooks, Plaid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Cloud &amp; Hosting:</w:t>
      </w:r>
      <w:r>
        <w:tab/>
      </w:r>
      <w:r>
        <w:t xml:space="preserve">AWS (Lambda, ECS, S3, CloudFront), Docker, Kubernetes, Terraform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Testing, CI &amp; Monitoring:</w:t>
      </w:r>
      <w:r>
        <w:tab/>
      </w:r>
      <w:r>
        <w:t xml:space="preserve">Jest, Playwright, Pact, Bitbucket Pipelines, Datadog, Sentry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University of California, Los Angeles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Los Angeles, CA · Sep 2011 to Jun 2015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Atlassian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Principal Full Stack Engineer</w:t>
      </w:r>
      <w:r>
        <w:tab/>
      </w:r>
      <w:r>
        <w:rPr>
          <w:color w:val="5F6368"/>
          <w:sz w:val="19"/>
          <w:szCs w:val="19"/>
        </w:rPr>
        <w:t xml:space="preserve">San Francisco, CA · Mar 2021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Led inline comments on Confluence whiteboards across 4 teams, splitting the work into UI, API and storage milestones, and shipped on the planned date, with whiteboard comments up </w:t>
      </w:r>
      <w:r>
        <w:rPr>
          <w:b/>
          <w:bCs/>
        </w:rPr>
        <w:t xml:space="preserve">23%</w:t>
      </w:r>
      <w:r>
        <w:t xml:space="preserve"> in the first quarter.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</w:t>
      </w:r>
      <w:r>
        <w:rPr>
          <w:b/>
          <w:bCs/>
        </w:rPr>
        <w:t xml:space="preserve">GraphQL schema guidelines</w:t>
      </w:r>
      <w:r>
        <w:t xml:space="preserve"> for Confluence’s federated API (naming, pagination, nullability, deprecation) and reviewed </w:t>
      </w:r>
      <w:r>
        <w:rPr>
          <w:b/>
          <w:bCs/>
        </w:rPr>
        <w:t xml:space="preserve">140+ schema changes</w:t>
      </w:r>
      <w:r>
        <w:t xml:space="preserve"> from 11 teams against them in year one.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Designed the comment storage model in </w:t>
      </w:r>
      <w:r>
        <w:rPr>
          <w:b/>
          <w:bCs/>
        </w:rPr>
        <w:t xml:space="preserve">PostgreSQL</w:t>
      </w:r>
      <w:r>
        <w:t xml:space="preserve"> with per-tenant partitions and moved </w:t>
      </w:r>
      <w:r>
        <w:rPr>
          <w:b/>
          <w:bCs/>
        </w:rPr>
        <w:t xml:space="preserve">1.3B existing comments</w:t>
      </w:r>
      <w:r>
        <w:t xml:space="preserve"> into it through dual writes and staged backfills, with no downtime customers could see.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</w:t>
      </w:r>
      <w:r>
        <w:rPr>
          <w:b/>
          <w:bCs/>
        </w:rPr>
        <w:t xml:space="preserve">page load budgets</w:t>
      </w:r>
      <w:r>
        <w:t xml:space="preserve"> for the Confluence page view and wired them into CI, then led fixes across the React bundle, the backend for frontend and caching, cutting p90 load time by </w:t>
      </w:r>
      <w:r>
        <w:rPr>
          <w:b/>
          <w:bCs/>
        </w:rPr>
        <w:t xml:space="preserve">34%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Brought </w:t>
      </w:r>
      <w:r>
        <w:rPr>
          <w:b/>
          <w:bCs/>
        </w:rPr>
        <w:t xml:space="preserve">Pact contract tests</w:t>
      </w:r>
      <w:r>
        <w:t xml:space="preserve"> between the </w:t>
      </w:r>
      <w:r>
        <w:rPr>
          <w:b/>
          <w:bCs/>
        </w:rPr>
        <w:t xml:space="preserve">Node.js</w:t>
      </w:r>
      <w:r>
        <w:t xml:space="preserve"> backend for frontend and 6 Java services into the release pipeline, cutting rollbacks caused by API mismatches from 7 a quarter to </w:t>
      </w:r>
      <w:r>
        <w:rPr>
          <w:b/>
          <w:bCs/>
        </w:rPr>
        <w:t xml:space="preserve">1</w:t>
      </w:r>
      <w:r>
        <w:t xml:space="preserve">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NerdWallet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Software Engineer (joined as Software Engineer)</w:t>
      </w:r>
      <w:r>
        <w:tab/>
      </w:r>
      <w:r>
        <w:rPr>
          <w:color w:val="5F6368"/>
          <w:sz w:val="19"/>
          <w:szCs w:val="19"/>
        </w:rPr>
        <w:t xml:space="preserve">San Francisco, CA · Jul 2015 to Feb 2021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the credit card comparison pages from a PHP and jQuery front end to server-rendered </w:t>
      </w:r>
      <w:r>
        <w:rPr>
          <w:b/>
          <w:bCs/>
        </w:rPr>
        <w:t xml:space="preserve">React</w:t>
      </w:r>
      <w:r>
        <w:t xml:space="preserve"> with a shared component library, lifting card application clicks per visit by </w:t>
      </w:r>
      <w:r>
        <w:rPr>
          <w:b/>
          <w:bCs/>
        </w:rPr>
        <w:t xml:space="preserve">12%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Rebuilt account sign-in on </w:t>
      </w:r>
      <w:r>
        <w:rPr>
          <w:b/>
          <w:bCs/>
        </w:rPr>
        <w:t xml:space="preserve">OAuth 2.0</w:t>
      </w:r>
      <w:r>
        <w:t xml:space="preserve"> and OpenID Connect with short-lived tokens and step-up checks before bank linking, cutting account takeover reports by </w:t>
      </w:r>
      <w:r>
        <w:rPr>
          <w:b/>
          <w:bCs/>
        </w:rPr>
        <w:t xml:space="preserve">70%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the </w:t>
      </w:r>
      <w:r>
        <w:rPr>
          <w:b/>
          <w:bCs/>
        </w:rPr>
        <w:t xml:space="preserve">Plaid</w:t>
      </w:r>
      <w:r>
        <w:t xml:space="preserve"> account-linking flow and the nightly sync jobs behind it, with retries and alerts for broken bank connections, raising successful links from 71% to </w:t>
      </w:r>
      <w:r>
        <w:rPr>
          <w:b/>
          <w:bCs/>
        </w:rPr>
        <w:t xml:space="preserve">86%</w:t>
      </w:r>
      <w:r>
        <w:t xml:space="preserve">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Staff Full-Stack Developer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techiecv.com/resume-templates/full-stack-developer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full-stack-develop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Full-Stack Developer Resume Example</dc:title>
  <dc:creator>Emmanuel Gendre, TechieCV</dc:creator>
  <cp:lastModifiedBy>TechieCV</cp:lastModifiedBy>
  <dcterms:created xsi:type="dcterms:W3CDTF">2026-10-30T01:34:06Z</dcterms:created>
  <dcterms:modified xsi:type="dcterms:W3CDTF">2026-10-30T01:34:06Z</dcterms:modified>
</cp:coreProperties>
</file>